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43C" w:rsidRPr="0040568A" w:rsidRDefault="007A2BCF">
      <w:pPr>
        <w:rPr>
          <w:sz w:val="48"/>
          <w:szCs w:val="48"/>
        </w:rPr>
      </w:pPr>
      <w:r>
        <w:rPr>
          <w:noProof/>
          <w:lang w:eastAsia="it-IT"/>
        </w:rPr>
        <w:drawing>
          <wp:anchor distT="0" distB="0" distL="114300" distR="114300" simplePos="0" relativeHeight="251658240" behindDoc="0" locked="0" layoutInCell="1" allowOverlap="1">
            <wp:simplePos x="0" y="0"/>
            <wp:positionH relativeFrom="margin">
              <wp:posOffset>4585335</wp:posOffset>
            </wp:positionH>
            <wp:positionV relativeFrom="margin">
              <wp:posOffset>-4445</wp:posOffset>
            </wp:positionV>
            <wp:extent cx="1524000" cy="1014095"/>
            <wp:effectExtent l="0" t="0" r="0" b="0"/>
            <wp:wrapSquare wrapText="bothSides"/>
            <wp:docPr id="3" name="Immagine 3" descr="Risultati immagini per gioco monopoli ital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sultati immagini per gioco monopoli italiano"/>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0" cy="1014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4E92" w:rsidRPr="0040568A">
        <w:rPr>
          <w:sz w:val="48"/>
          <w:szCs w:val="48"/>
        </w:rPr>
        <w:t>ALLEGATO 3</w:t>
      </w:r>
    </w:p>
    <w:p w:rsidR="00344E92" w:rsidRDefault="00344E92">
      <w:pPr>
        <w:rPr>
          <w:sz w:val="48"/>
          <w:szCs w:val="48"/>
        </w:rPr>
      </w:pPr>
      <w:r w:rsidRPr="0040568A">
        <w:rPr>
          <w:sz w:val="48"/>
          <w:szCs w:val="48"/>
        </w:rPr>
        <w:t>LA VITA SI RACCONTA …. In gruppo</w:t>
      </w:r>
    </w:p>
    <w:p w:rsidR="0040568A" w:rsidRPr="0040568A" w:rsidRDefault="0040568A">
      <w:pPr>
        <w:rPr>
          <w:sz w:val="48"/>
          <w:szCs w:val="48"/>
        </w:rPr>
      </w:pPr>
    </w:p>
    <w:p w:rsidR="0040568A" w:rsidRPr="007A2BCF" w:rsidRDefault="007A2BCF" w:rsidP="007A2BCF">
      <w:pPr>
        <w:jc w:val="center"/>
        <w:rPr>
          <w:sz w:val="40"/>
          <w:szCs w:val="40"/>
        </w:rPr>
      </w:pPr>
      <w:r>
        <w:rPr>
          <w:sz w:val="40"/>
          <w:szCs w:val="40"/>
        </w:rPr>
        <w:t>IL GIOCO DEGLI IMPREVISTI</w:t>
      </w:r>
    </w:p>
    <w:p w:rsidR="0040568A" w:rsidRDefault="0040568A"/>
    <w:p w:rsidR="007A2BCF" w:rsidRDefault="007A2BCF" w:rsidP="007A2BCF">
      <w:pPr>
        <w:jc w:val="center"/>
      </w:pPr>
      <w:r>
        <w:rPr>
          <w:noProof/>
          <w:lang w:eastAsia="it-IT"/>
        </w:rPr>
        <w:drawing>
          <wp:inline distT="0" distB="0" distL="0" distR="0" wp14:anchorId="6F1D433D" wp14:editId="50A96841">
            <wp:extent cx="4142926" cy="1925955"/>
            <wp:effectExtent l="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3"/>
                    <pic:cNvPicPr>
                      <a:picLocks noChangeAspect="1"/>
                    </pic:cNvPicPr>
                  </pic:nvPicPr>
                  <pic:blipFill>
                    <a:blip r:embed="rId5"/>
                    <a:stretch>
                      <a:fillRect/>
                    </a:stretch>
                  </pic:blipFill>
                  <pic:spPr>
                    <a:xfrm>
                      <a:off x="0" y="0"/>
                      <a:ext cx="4188616" cy="1947195"/>
                    </a:xfrm>
                    <a:prstGeom prst="rect">
                      <a:avLst/>
                    </a:prstGeom>
                  </pic:spPr>
                </pic:pic>
              </a:graphicData>
            </a:graphic>
          </wp:inline>
        </w:drawing>
      </w:r>
    </w:p>
    <w:p w:rsidR="007A2BCF" w:rsidRDefault="007A2BCF" w:rsidP="007A2BCF">
      <w:pPr>
        <w:jc w:val="center"/>
      </w:pPr>
    </w:p>
    <w:p w:rsidR="007A2BCF" w:rsidRPr="007A2BCF" w:rsidRDefault="007A2BCF" w:rsidP="007A2BCF">
      <w:pPr>
        <w:jc w:val="center"/>
        <w:rPr>
          <w:sz w:val="48"/>
          <w:szCs w:val="48"/>
        </w:rPr>
      </w:pPr>
      <w:r w:rsidRPr="007A2BCF">
        <w:rPr>
          <w:b/>
          <w:sz w:val="48"/>
          <w:szCs w:val="48"/>
        </w:rPr>
        <w:t>IN GIOCO</w:t>
      </w:r>
      <w:r w:rsidR="00CD4418">
        <w:rPr>
          <w:sz w:val="48"/>
          <w:szCs w:val="48"/>
        </w:rPr>
        <w:t>: Il gioco degli Imprevisti</w:t>
      </w:r>
    </w:p>
    <w:p w:rsidR="007A2BCF" w:rsidRPr="007A2BCF" w:rsidRDefault="007A2BCF" w:rsidP="007A2BCF">
      <w:pPr>
        <w:jc w:val="both"/>
        <w:rPr>
          <w:b/>
          <w:sz w:val="32"/>
          <w:szCs w:val="32"/>
        </w:rPr>
      </w:pPr>
      <w:r w:rsidRPr="007A2BCF">
        <w:rPr>
          <w:b/>
          <w:sz w:val="32"/>
          <w:szCs w:val="32"/>
        </w:rPr>
        <w:t>OCCORRENTE: fotocopia</w:t>
      </w:r>
      <w:r>
        <w:rPr>
          <w:b/>
          <w:sz w:val="32"/>
          <w:szCs w:val="32"/>
        </w:rPr>
        <w:t xml:space="preserve"> in A3 del tabellone </w:t>
      </w:r>
      <w:r w:rsidRPr="00CD4418">
        <w:rPr>
          <w:b/>
          <w:sz w:val="32"/>
          <w:szCs w:val="32"/>
          <w:highlight w:val="yellow"/>
        </w:rPr>
        <w:t>(</w:t>
      </w:r>
      <w:proofErr w:type="spellStart"/>
      <w:r w:rsidRPr="00CD4418">
        <w:rPr>
          <w:b/>
          <w:sz w:val="32"/>
          <w:szCs w:val="32"/>
          <w:highlight w:val="yellow"/>
        </w:rPr>
        <w:t>all</w:t>
      </w:r>
      <w:proofErr w:type="spellEnd"/>
      <w:r w:rsidRPr="00CD4418">
        <w:rPr>
          <w:b/>
          <w:sz w:val="32"/>
          <w:szCs w:val="32"/>
          <w:highlight w:val="yellow"/>
        </w:rPr>
        <w:t>. 4)</w:t>
      </w:r>
      <w:bookmarkStart w:id="0" w:name="_GoBack"/>
      <w:bookmarkEnd w:id="0"/>
      <w:r w:rsidR="00CD4418">
        <w:rPr>
          <w:b/>
          <w:sz w:val="32"/>
          <w:szCs w:val="32"/>
        </w:rPr>
        <w:t>; dadi da gioco e pedine improvvisate.</w:t>
      </w:r>
    </w:p>
    <w:p w:rsidR="007A2BCF" w:rsidRPr="007A2BCF" w:rsidRDefault="00CD4418" w:rsidP="007A2BCF">
      <w:pPr>
        <w:jc w:val="both"/>
        <w:rPr>
          <w:sz w:val="32"/>
          <w:szCs w:val="32"/>
        </w:rPr>
      </w:pPr>
      <w:r>
        <w:rPr>
          <w:sz w:val="32"/>
          <w:szCs w:val="32"/>
        </w:rPr>
        <w:t>Per favorir</w:t>
      </w:r>
      <w:r w:rsidR="007A2BCF" w:rsidRPr="007A2BCF">
        <w:rPr>
          <w:sz w:val="32"/>
          <w:szCs w:val="32"/>
        </w:rPr>
        <w:t xml:space="preserve">e il </w:t>
      </w:r>
      <w:r w:rsidR="007A2BCF" w:rsidRPr="00CD4418">
        <w:rPr>
          <w:b/>
          <w:sz w:val="32"/>
          <w:szCs w:val="32"/>
        </w:rPr>
        <w:t>racconto di episodi o eventi imprevisti della propria vita dai quali sono emerse nuove opportunità</w:t>
      </w:r>
      <w:r>
        <w:rPr>
          <w:sz w:val="32"/>
          <w:szCs w:val="32"/>
        </w:rPr>
        <w:t>, giochiamo ad una sorta di “</w:t>
      </w:r>
      <w:r w:rsidR="007A2BCF" w:rsidRPr="007A2BCF">
        <w:rPr>
          <w:sz w:val="32"/>
          <w:szCs w:val="32"/>
        </w:rPr>
        <w:t>gioco dell’oca”.</w:t>
      </w:r>
      <w:r w:rsidR="007A2BCF">
        <w:rPr>
          <w:sz w:val="32"/>
          <w:szCs w:val="32"/>
        </w:rPr>
        <w:t xml:space="preserve"> </w:t>
      </w:r>
      <w:r w:rsidR="007A2BCF" w:rsidRPr="007A2BCF">
        <w:rPr>
          <w:sz w:val="32"/>
          <w:szCs w:val="32"/>
        </w:rPr>
        <w:t>Ci suddividiamo in squadre, composte ciascuna di pochi elementi, e a turno gettiamo i dadi sul tabellone. Il percorso prevede un congruo numero di caselle segnate con la parola “imprevisto”. Ogni volta che una squadra si trova ad occupare una di queste caselle, sceglie una persona al proprio interno una persona che racconta un episodio o un evento imprevisto della propria vita dal quale ha tratto una opportunità di crescere, migliorarsi, maturare.</w:t>
      </w:r>
      <w:r w:rsidR="007A2BCF">
        <w:rPr>
          <w:sz w:val="32"/>
          <w:szCs w:val="32"/>
        </w:rPr>
        <w:t xml:space="preserve"> </w:t>
      </w:r>
      <w:r w:rsidR="007A2BCF" w:rsidRPr="007A2BCF">
        <w:rPr>
          <w:sz w:val="32"/>
          <w:szCs w:val="32"/>
        </w:rPr>
        <w:t>Al temine del racconto, la squadra avanza del numero di caselle corrispondente alla gettata precedente dei dadi. Se la squadra non riesce a raccontare un imprevisto diventato opportunità, resta fermo un turno, per avere il tempo di trovarlo.</w:t>
      </w:r>
    </w:p>
    <w:p w:rsidR="007A2BCF" w:rsidRPr="007A2BCF" w:rsidRDefault="007A2BCF" w:rsidP="007A2BCF">
      <w:pPr>
        <w:jc w:val="both"/>
        <w:rPr>
          <w:sz w:val="28"/>
          <w:szCs w:val="28"/>
        </w:rPr>
      </w:pPr>
    </w:p>
    <w:p w:rsidR="00344E92" w:rsidRPr="007A2BCF" w:rsidRDefault="00344E92" w:rsidP="007A2BCF">
      <w:pPr>
        <w:jc w:val="both"/>
        <w:rPr>
          <w:sz w:val="28"/>
          <w:szCs w:val="28"/>
        </w:rPr>
      </w:pPr>
    </w:p>
    <w:sectPr w:rsidR="00344E92" w:rsidRPr="007A2BC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E92"/>
    <w:rsid w:val="0016243C"/>
    <w:rsid w:val="00344E92"/>
    <w:rsid w:val="0040568A"/>
    <w:rsid w:val="007A2BCF"/>
    <w:rsid w:val="00CD44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3FC5A3-236C-4BE8-B885-DA5591705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157</Words>
  <Characters>900</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Mussini</dc:creator>
  <cp:keywords/>
  <dc:description/>
  <cp:lastModifiedBy>Rita Mussini</cp:lastModifiedBy>
  <cp:revision>7</cp:revision>
  <dcterms:created xsi:type="dcterms:W3CDTF">2019-08-17T09:12:00Z</dcterms:created>
  <dcterms:modified xsi:type="dcterms:W3CDTF">2019-09-05T16:11:00Z</dcterms:modified>
</cp:coreProperties>
</file>